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0E77AB" w:rsidRDefault="005D45F2" w:rsidP="005D45F2">
      <w:pPr>
        <w:jc w:val="right"/>
        <w:rPr>
          <w:rFonts w:asciiTheme="minorHAnsi" w:hAnsiTheme="minorHAnsi" w:cstheme="minorHAnsi"/>
          <w:b/>
          <w:sz w:val="10"/>
          <w:szCs w:val="1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DD47D9">
        <w:trPr>
          <w:trHeight w:val="1820"/>
        </w:trPr>
        <w:tc>
          <w:tcPr>
            <w:tcW w:w="3965" w:type="dxa"/>
            <w:tcBorders>
              <w:right w:val="single" w:sz="4" w:space="0" w:color="auto"/>
            </w:tcBorders>
          </w:tcPr>
          <w:p w14:paraId="37F783C9" w14:textId="77777777" w:rsidR="006B56FD" w:rsidRPr="006B56FD" w:rsidRDefault="006B56FD" w:rsidP="00DD47D9">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DD47D9">
            <w:pPr>
              <w:ind w:right="28"/>
              <w:jc w:val="left"/>
              <w:rPr>
                <w:rFonts w:asciiTheme="minorHAnsi" w:hAnsiTheme="minorHAnsi" w:cstheme="minorHAnsi"/>
              </w:rPr>
            </w:pPr>
          </w:p>
          <w:p w14:paraId="433F6CC2" w14:textId="77777777" w:rsidR="006B56FD" w:rsidRPr="006B56FD" w:rsidRDefault="006B56FD" w:rsidP="00DD47D9">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DD47D9">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DD47D9">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DD47D9">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DD47D9">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DD47D9">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DD47D9">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DD47D9">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Pr="00B251E1" w:rsidRDefault="005C3C8C" w:rsidP="006B56FD">
      <w:pPr>
        <w:tabs>
          <w:tab w:val="left" w:pos="5739"/>
        </w:tabs>
        <w:spacing w:after="80" w:line="240" w:lineRule="auto"/>
        <w:ind w:left="-284"/>
        <w:contextualSpacing/>
        <w:rPr>
          <w:rFonts w:asciiTheme="minorHAnsi" w:hAnsiTheme="minorHAnsi" w:cstheme="minorHAnsi"/>
          <w:b/>
          <w:sz w:val="10"/>
          <w:szCs w:val="1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B251E1" w:rsidRDefault="00001AE3" w:rsidP="00001AE3">
      <w:pPr>
        <w:rPr>
          <w:sz w:val="10"/>
          <w:szCs w:val="10"/>
          <w:lang w:eastAsia="pl-PL"/>
        </w:rPr>
      </w:pPr>
    </w:p>
    <w:p w14:paraId="43866169" w14:textId="1FC133B5" w:rsidR="00D6741F" w:rsidRPr="0069105E" w:rsidRDefault="00285C33" w:rsidP="006220D8">
      <w:pPr>
        <w:spacing w:after="80" w:line="240" w:lineRule="exact"/>
        <w:ind w:left="-284"/>
        <w:jc w:val="center"/>
        <w:rPr>
          <w:rFonts w:asciiTheme="minorHAnsi" w:hAnsiTheme="minorHAnsi" w:cstheme="minorHAnsi"/>
          <w:b/>
          <w:i/>
          <w:color w:val="002060"/>
          <w:sz w:val="20"/>
          <w:u w:val="single"/>
          <w:lang w:eastAsia="pl-PL"/>
        </w:rPr>
      </w:pPr>
      <w:r>
        <w:rPr>
          <w:rFonts w:asciiTheme="minorHAnsi" w:hAnsiTheme="minorHAnsi" w:cstheme="minorHAnsi"/>
          <w:sz w:val="20"/>
          <w:lang w:eastAsia="pl-PL"/>
        </w:rPr>
        <w:t xml:space="preserve">Dotyczy </w:t>
      </w:r>
      <w:r w:rsidRPr="00F71E5C">
        <w:rPr>
          <w:rFonts w:asciiTheme="minorHAnsi" w:hAnsiTheme="minorHAnsi" w:cstheme="minorHAnsi"/>
          <w:sz w:val="20"/>
          <w:lang w:eastAsia="pl-PL"/>
        </w:rPr>
        <w:t xml:space="preserve">postępowania zakupowego nr </w:t>
      </w:r>
      <w:r w:rsidR="00B60B92" w:rsidRPr="00B60B92">
        <w:rPr>
          <w:rFonts w:asciiTheme="minorHAnsi" w:hAnsiTheme="minorHAnsi" w:cstheme="minorHAnsi"/>
          <w:b/>
          <w:bCs/>
          <w:sz w:val="20"/>
          <w:lang w:eastAsia="pl-PL"/>
        </w:rPr>
        <w:t>POST/DYS/OLD/GZ/0</w:t>
      </w:r>
      <w:r w:rsidR="0008222B">
        <w:rPr>
          <w:rFonts w:asciiTheme="minorHAnsi" w:hAnsiTheme="minorHAnsi" w:cstheme="minorHAnsi"/>
          <w:b/>
          <w:bCs/>
          <w:sz w:val="20"/>
          <w:lang w:eastAsia="pl-PL"/>
        </w:rPr>
        <w:t>2</w:t>
      </w:r>
      <w:r w:rsidR="006220D8">
        <w:rPr>
          <w:rFonts w:asciiTheme="minorHAnsi" w:hAnsiTheme="minorHAnsi" w:cstheme="minorHAnsi"/>
          <w:b/>
          <w:bCs/>
          <w:sz w:val="20"/>
          <w:lang w:eastAsia="pl-PL"/>
        </w:rPr>
        <w:t>500</w:t>
      </w:r>
      <w:r w:rsidR="00B60B92" w:rsidRPr="00B60B92">
        <w:rPr>
          <w:rFonts w:asciiTheme="minorHAnsi" w:hAnsiTheme="minorHAnsi" w:cstheme="minorHAnsi"/>
          <w:b/>
          <w:bCs/>
          <w:sz w:val="20"/>
          <w:lang w:eastAsia="pl-PL"/>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 xml:space="preserve">przetargu nieograniczonego pn. </w:t>
      </w:r>
      <w:r w:rsidR="006220D8" w:rsidRPr="006220D8">
        <w:rPr>
          <w:rFonts w:asciiTheme="minorHAnsi" w:hAnsiTheme="minorHAnsi" w:cstheme="minorHAnsi"/>
          <w:b/>
          <w:i/>
          <w:color w:val="002060"/>
          <w:sz w:val="20"/>
          <w:u w:val="single"/>
          <w:lang w:eastAsia="pl-PL"/>
        </w:rPr>
        <w:t>Modern</w:t>
      </w:r>
      <w:r w:rsidR="006220D8">
        <w:rPr>
          <w:rFonts w:asciiTheme="minorHAnsi" w:hAnsiTheme="minorHAnsi" w:cstheme="minorHAnsi"/>
          <w:b/>
          <w:i/>
          <w:color w:val="002060"/>
          <w:sz w:val="20"/>
          <w:u w:val="single"/>
          <w:lang w:eastAsia="pl-PL"/>
        </w:rPr>
        <w:t xml:space="preserve">izacja pomieszczenia warsztatu </w:t>
      </w:r>
      <w:r w:rsidR="006220D8" w:rsidRPr="006220D8">
        <w:rPr>
          <w:rFonts w:asciiTheme="minorHAnsi" w:hAnsiTheme="minorHAnsi" w:cstheme="minorHAnsi"/>
          <w:b/>
          <w:i/>
          <w:color w:val="002060"/>
          <w:sz w:val="20"/>
          <w:u w:val="single"/>
          <w:lang w:eastAsia="pl-PL"/>
        </w:rPr>
        <w:t>w budynku B, Pabianice, ul. Piłsudskiego 19</w:t>
      </w:r>
    </w:p>
    <w:p w14:paraId="6F57B6F7" w14:textId="77777777" w:rsidR="00227D91" w:rsidRPr="00B251E1" w:rsidRDefault="00227D91" w:rsidP="00B251E1">
      <w:pPr>
        <w:spacing w:after="80" w:line="240" w:lineRule="auto"/>
        <w:ind w:left="-284"/>
        <w:rPr>
          <w:rFonts w:asciiTheme="minorHAnsi" w:hAnsiTheme="minorHAnsi" w:cstheme="minorHAnsi"/>
          <w:sz w:val="10"/>
          <w:szCs w:val="10"/>
        </w:rPr>
      </w:pPr>
    </w:p>
    <w:p w14:paraId="13C6382F" w14:textId="714A9B25" w:rsidR="005621F7" w:rsidRDefault="00F71E5C" w:rsidP="00FE3EA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0E77AB" w:rsidRDefault="00F71E5C" w:rsidP="00F71E5C">
      <w:pPr>
        <w:pStyle w:val="Akapitzlist"/>
        <w:spacing w:after="80" w:line="240" w:lineRule="exact"/>
        <w:ind w:left="0"/>
        <w:rPr>
          <w:rFonts w:asciiTheme="minorHAnsi" w:hAnsiTheme="minorHAnsi" w:cstheme="minorHAnsi"/>
          <w:b/>
          <w:sz w:val="10"/>
          <w:szCs w:val="1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Pr="00B251E1" w:rsidRDefault="005D45F2" w:rsidP="00B251E1">
      <w:pPr>
        <w:tabs>
          <w:tab w:val="center" w:pos="4536"/>
          <w:tab w:val="right" w:pos="9072"/>
        </w:tabs>
        <w:spacing w:line="240" w:lineRule="auto"/>
        <w:rPr>
          <w:rFonts w:asciiTheme="minorHAnsi" w:hAnsiTheme="minorHAnsi" w:cstheme="minorHAnsi"/>
          <w:sz w:val="10"/>
          <w:szCs w:val="10"/>
        </w:rPr>
      </w:pPr>
    </w:p>
    <w:p w14:paraId="7A92BF4A" w14:textId="58617815" w:rsidR="008E2ED1" w:rsidRDefault="00F71E5C" w:rsidP="00F63352">
      <w:pPr>
        <w:pStyle w:val="Nagwek2"/>
        <w:widowControl w:val="0"/>
        <w:numPr>
          <w:ilvl w:val="0"/>
          <w:numId w:val="0"/>
        </w:numPr>
        <w:spacing w:before="0" w:line="240" w:lineRule="auto"/>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E489991" w14:textId="77777777" w:rsidR="004523BA" w:rsidRPr="004523BA" w:rsidRDefault="004523BA" w:rsidP="004523BA">
      <w:pPr>
        <w:rPr>
          <w:sz w:val="8"/>
          <w:szCs w:val="8"/>
        </w:rPr>
      </w:pPr>
    </w:p>
    <w:p w14:paraId="63992FDB" w14:textId="2DB0AF78" w:rsidR="00285C33" w:rsidRPr="0069105E" w:rsidRDefault="006220D8" w:rsidP="006220D8">
      <w:pPr>
        <w:pStyle w:val="Akapitzlist"/>
        <w:spacing w:after="100" w:afterAutospacing="1" w:line="240" w:lineRule="auto"/>
        <w:ind w:left="426" w:hanging="426"/>
        <w:rPr>
          <w:rFonts w:asciiTheme="minorHAnsi" w:hAnsiTheme="minorHAnsi" w:cstheme="minorHAnsi"/>
          <w:b/>
          <w:bCs/>
          <w:i/>
          <w:color w:val="002060"/>
          <w:szCs w:val="22"/>
        </w:rPr>
      </w:pPr>
      <w:r w:rsidRPr="006220D8">
        <w:rPr>
          <w:rFonts w:asciiTheme="minorHAnsi" w:hAnsiTheme="minorHAnsi" w:cstheme="minorHAnsi"/>
          <w:b/>
          <w:bCs/>
          <w:i/>
          <w:color w:val="002060"/>
          <w:szCs w:val="22"/>
        </w:rPr>
        <w:t>Modernizacja pomieszczenia warsztatu w budynku B, Pabianice, ul. Piłsudskiego 19</w:t>
      </w:r>
    </w:p>
    <w:p w14:paraId="06CDC944" w14:textId="77777777" w:rsidR="00285C33" w:rsidRPr="00FB618B" w:rsidRDefault="00285C33" w:rsidP="00285C33">
      <w:pPr>
        <w:pStyle w:val="Akapitzlist"/>
        <w:spacing w:before="100" w:beforeAutospacing="1" w:after="100" w:afterAutospacing="1" w:line="240" w:lineRule="auto"/>
        <w:ind w:left="426" w:hanging="426"/>
        <w:rPr>
          <w:rFonts w:asciiTheme="minorHAnsi" w:hAnsiTheme="minorHAnsi" w:cstheme="minorHAnsi"/>
          <w:b/>
          <w:sz w:val="12"/>
          <w:szCs w:val="12"/>
        </w:rPr>
      </w:pPr>
    </w:p>
    <w:p w14:paraId="1FAEEDFA" w14:textId="554D4836" w:rsidR="00285C33" w:rsidRPr="00FB618B" w:rsidRDefault="00285C33" w:rsidP="006220D8">
      <w:pPr>
        <w:pStyle w:val="Akapitzlist"/>
        <w:spacing w:before="100" w:beforeAutospacing="1" w:after="100" w:afterAutospacing="1" w:line="360" w:lineRule="auto"/>
        <w:ind w:left="426" w:hanging="426"/>
        <w:rPr>
          <w:rFonts w:asciiTheme="minorHAnsi" w:hAnsiTheme="minorHAnsi" w:cstheme="minorHAnsi"/>
          <w:szCs w:val="22"/>
        </w:rPr>
      </w:pPr>
      <w:r w:rsidRPr="00FB618B">
        <w:rPr>
          <w:rFonts w:asciiTheme="minorHAnsi" w:hAnsiTheme="minorHAnsi" w:cstheme="minorHAnsi"/>
          <w:b/>
          <w:szCs w:val="22"/>
        </w:rPr>
        <w:t>Łączna cena netto</w:t>
      </w:r>
      <w:r w:rsidR="0008222B">
        <w:rPr>
          <w:rFonts w:asciiTheme="minorHAnsi" w:hAnsiTheme="minorHAnsi" w:cstheme="minorHAnsi"/>
          <w:b/>
          <w:szCs w:val="22"/>
        </w:rPr>
        <w:t xml:space="preserve"> </w:t>
      </w:r>
      <w:r w:rsidR="00C74CEC">
        <w:rPr>
          <w:rFonts w:asciiTheme="minorHAnsi" w:hAnsiTheme="minorHAnsi" w:cstheme="minorHAnsi"/>
          <w:szCs w:val="22"/>
        </w:rPr>
        <w:t>..........</w:t>
      </w:r>
      <w:r w:rsidRPr="00FB618B">
        <w:rPr>
          <w:rFonts w:asciiTheme="minorHAnsi" w:hAnsiTheme="minorHAnsi" w:cstheme="minorHAnsi"/>
          <w:szCs w:val="22"/>
        </w:rPr>
        <w:t xml:space="preserve">................. </w:t>
      </w:r>
      <w:r w:rsidRPr="00FB618B">
        <w:rPr>
          <w:rFonts w:asciiTheme="minorHAnsi" w:hAnsiTheme="minorHAnsi" w:cstheme="minorHAnsi"/>
          <w:b/>
          <w:szCs w:val="22"/>
        </w:rPr>
        <w:t>zł</w:t>
      </w:r>
      <w:r w:rsidRPr="00FB618B">
        <w:rPr>
          <w:rFonts w:asciiTheme="minorHAnsi" w:hAnsiTheme="minorHAnsi" w:cstheme="minorHAnsi"/>
          <w:szCs w:val="22"/>
        </w:rPr>
        <w:t xml:space="preserve"> (słownie ........................................)</w:t>
      </w:r>
    </w:p>
    <w:p w14:paraId="14EC531C" w14:textId="77777777" w:rsidR="00285C33" w:rsidRPr="00FB618B" w:rsidRDefault="00285C33" w:rsidP="006220D8">
      <w:pPr>
        <w:pStyle w:val="Akapitzlist"/>
        <w:spacing w:before="100" w:beforeAutospacing="1" w:after="100" w:afterAutospacing="1" w:line="360" w:lineRule="auto"/>
        <w:ind w:left="426" w:hanging="426"/>
        <w:rPr>
          <w:rFonts w:asciiTheme="minorHAnsi" w:hAnsiTheme="minorHAnsi" w:cstheme="minorHAnsi"/>
          <w:szCs w:val="22"/>
        </w:rPr>
      </w:pPr>
      <w:r w:rsidRPr="00FB618B">
        <w:rPr>
          <w:rFonts w:asciiTheme="minorHAnsi" w:hAnsiTheme="minorHAnsi" w:cstheme="minorHAnsi"/>
          <w:b/>
          <w:szCs w:val="22"/>
        </w:rPr>
        <w:t>Według stawki</w:t>
      </w:r>
      <w:r w:rsidRPr="00FB618B">
        <w:rPr>
          <w:rFonts w:asciiTheme="minorHAnsi" w:hAnsiTheme="minorHAnsi" w:cstheme="minorHAnsi"/>
          <w:szCs w:val="22"/>
        </w:rPr>
        <w:t xml:space="preserve"> ……..…. </w:t>
      </w:r>
      <w:r w:rsidRPr="00FB618B">
        <w:rPr>
          <w:rFonts w:asciiTheme="minorHAnsi" w:hAnsiTheme="minorHAnsi" w:cstheme="minorHAnsi"/>
          <w:b/>
          <w:szCs w:val="22"/>
        </w:rPr>
        <w:t>%</w:t>
      </w:r>
    </w:p>
    <w:p w14:paraId="3FBE7C65" w14:textId="142545C2" w:rsidR="006B70F8" w:rsidRPr="00FB618B" w:rsidRDefault="00285C33" w:rsidP="006220D8">
      <w:pPr>
        <w:pStyle w:val="Akapitzlist"/>
        <w:spacing w:before="100" w:beforeAutospacing="1" w:after="100" w:afterAutospacing="1" w:line="360" w:lineRule="auto"/>
        <w:ind w:left="426" w:hanging="426"/>
        <w:rPr>
          <w:rFonts w:asciiTheme="minorHAnsi" w:hAnsiTheme="minorHAnsi" w:cstheme="minorHAnsi"/>
          <w:szCs w:val="22"/>
        </w:rPr>
      </w:pPr>
      <w:r w:rsidRPr="00FB618B">
        <w:rPr>
          <w:rFonts w:asciiTheme="minorHAnsi" w:hAnsiTheme="minorHAnsi" w:cstheme="minorHAnsi"/>
          <w:b/>
          <w:szCs w:val="22"/>
        </w:rPr>
        <w:t>Łączna cena brutto</w:t>
      </w:r>
      <w:r w:rsidR="0008222B">
        <w:rPr>
          <w:rFonts w:asciiTheme="minorHAnsi" w:hAnsiTheme="minorHAnsi" w:cstheme="minorHAnsi"/>
          <w:b/>
          <w:szCs w:val="22"/>
        </w:rPr>
        <w:t xml:space="preserve"> </w:t>
      </w:r>
      <w:r w:rsidRPr="00FB618B">
        <w:rPr>
          <w:rFonts w:asciiTheme="minorHAnsi" w:hAnsiTheme="minorHAnsi" w:cstheme="minorHAnsi"/>
          <w:szCs w:val="22"/>
        </w:rPr>
        <w:t xml:space="preserve">................................. </w:t>
      </w:r>
      <w:r w:rsidRPr="00FB618B">
        <w:rPr>
          <w:rFonts w:asciiTheme="minorHAnsi" w:hAnsiTheme="minorHAnsi" w:cstheme="minorHAnsi"/>
          <w:b/>
          <w:szCs w:val="22"/>
        </w:rPr>
        <w:t>zł</w:t>
      </w:r>
      <w:r w:rsidRPr="00FB618B">
        <w:rPr>
          <w:rFonts w:asciiTheme="minorHAnsi" w:hAnsiTheme="minorHAnsi" w:cstheme="minorHAnsi"/>
          <w:szCs w:val="22"/>
        </w:rPr>
        <w:t xml:space="preserve"> (słownie ...........................................)</w:t>
      </w:r>
    </w:p>
    <w:p w14:paraId="678B9FDA" w14:textId="6CE8A5F3" w:rsidR="00305559" w:rsidRPr="0021110D" w:rsidRDefault="006B70F8" w:rsidP="0021110D">
      <w:pPr>
        <w:spacing w:before="120" w:line="276" w:lineRule="auto"/>
        <w:jc w:val="left"/>
        <w:outlineLvl w:val="0"/>
        <w:rPr>
          <w:rFonts w:asciiTheme="minorHAnsi" w:hAnsiTheme="minorHAnsi" w:cstheme="minorHAnsi"/>
          <w:b/>
          <w:sz w:val="20"/>
        </w:rPr>
      </w:pPr>
      <w:r w:rsidRPr="0021110D">
        <w:rPr>
          <w:rFonts w:asciiTheme="minorHAnsi" w:hAnsiTheme="minorHAnsi" w:cstheme="minorHAnsi"/>
          <w:b/>
          <w:i/>
          <w:color w:val="FF0000"/>
          <w:sz w:val="20"/>
        </w:rPr>
        <w:t xml:space="preserve"> </w:t>
      </w:r>
      <w:r w:rsidR="00962433" w:rsidRPr="0021110D">
        <w:rPr>
          <w:rFonts w:asciiTheme="minorHAnsi" w:hAnsiTheme="minorHAnsi" w:cstheme="minorHAnsi"/>
          <w:b/>
          <w:sz w:val="20"/>
        </w:rPr>
        <w:t>III</w:t>
      </w:r>
      <w:r w:rsidR="00772F9E" w:rsidRPr="0021110D">
        <w:rPr>
          <w:rFonts w:asciiTheme="minorHAnsi" w:hAnsiTheme="minorHAnsi" w:cstheme="minorHAnsi"/>
          <w:b/>
          <w:sz w:val="20"/>
        </w:rPr>
        <w:t xml:space="preserve">. </w:t>
      </w:r>
      <w:r w:rsidR="00305559" w:rsidRPr="0021110D">
        <w:rPr>
          <w:rFonts w:asciiTheme="minorHAnsi" w:hAnsiTheme="minorHAnsi" w:cstheme="minorHAnsi"/>
          <w:b/>
          <w:sz w:val="20"/>
        </w:rPr>
        <w:t>OŚWIADCZENIA I INFORMACJE:</w:t>
      </w:r>
    </w:p>
    <w:p w14:paraId="5ECA6F48" w14:textId="77777777" w:rsidR="00962433" w:rsidRPr="008B7E9F" w:rsidRDefault="00962433" w:rsidP="0096243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171C0E9A" w14:textId="77777777" w:rsidR="00962433" w:rsidRPr="008B7E9F"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2A68DD93" w14:textId="55AEA4DB" w:rsidR="00962433" w:rsidRPr="00AC4FB9"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385089">
        <w:rPr>
          <w:rFonts w:asciiTheme="minorHAnsi" w:hAnsiTheme="minorHAnsi" w:cstheme="minorHAnsi"/>
          <w:sz w:val="20"/>
          <w:lang w:eastAsia="pl-PL"/>
        </w:rPr>
        <w:br/>
      </w:r>
      <w:r>
        <w:rPr>
          <w:rFonts w:asciiTheme="minorHAnsi" w:hAnsiTheme="minorHAnsi" w:cstheme="minorHAnsi"/>
          <w:sz w:val="20"/>
          <w:lang w:eastAsia="pl-PL"/>
        </w:rPr>
        <w:t>w załączeniu.</w:t>
      </w:r>
    </w:p>
    <w:p w14:paraId="140909A7" w14:textId="38865210"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r w:rsidR="003A1B10">
        <w:rPr>
          <w:rFonts w:asciiTheme="minorHAnsi" w:hAnsiTheme="minorHAnsi" w:cstheme="minorHAnsi"/>
          <w:sz w:val="20"/>
          <w:lang w:eastAsia="pl-PL"/>
        </w:rPr>
        <w:t>.</w:t>
      </w:r>
    </w:p>
    <w:p w14:paraId="39C3F674"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D28F1E"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C9369D"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F40C7CE" w14:textId="77777777"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33DE81B"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48FE1C1D" w14:textId="77777777" w:rsidR="00962433" w:rsidRPr="009C2468" w:rsidRDefault="007B1B32"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Przedmiot zamówienia wykonamy siłami własnymi;</w:t>
      </w:r>
    </w:p>
    <w:p w14:paraId="5789693D" w14:textId="77777777" w:rsidR="00962433" w:rsidRPr="009C2468" w:rsidRDefault="007B1B32"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Powierzymy następującym podwykonawcom realizację następujących części:</w:t>
      </w:r>
    </w:p>
    <w:p w14:paraId="4D9727CB" w14:textId="77777777" w:rsidR="00962433" w:rsidRPr="009C2468" w:rsidRDefault="00962433" w:rsidP="00962433">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962433" w:rsidRPr="009C2468" w14:paraId="138C1605" w14:textId="77777777" w:rsidTr="00DD47D9">
        <w:trPr>
          <w:jc w:val="center"/>
        </w:trPr>
        <w:tc>
          <w:tcPr>
            <w:tcW w:w="429" w:type="dxa"/>
            <w:shd w:val="clear" w:color="auto" w:fill="F2F2F2" w:themeFill="background1" w:themeFillShade="F2"/>
          </w:tcPr>
          <w:p w14:paraId="3ADE8065" w14:textId="77777777" w:rsidR="00962433" w:rsidRPr="009C2468" w:rsidRDefault="00962433" w:rsidP="00DD47D9">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04F080E1" w14:textId="77777777" w:rsidR="00962433" w:rsidRPr="009C2468" w:rsidRDefault="00962433" w:rsidP="00DD47D9">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98CF794" w14:textId="77777777" w:rsidR="00962433" w:rsidRDefault="00962433" w:rsidP="00DD47D9">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02B950" w14:textId="77777777" w:rsidR="00962433" w:rsidRPr="009C2468" w:rsidRDefault="00962433" w:rsidP="00DD47D9">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962433" w:rsidRPr="009C2468" w14:paraId="05A5987E" w14:textId="77777777" w:rsidTr="00DD47D9">
        <w:trPr>
          <w:jc w:val="center"/>
        </w:trPr>
        <w:tc>
          <w:tcPr>
            <w:tcW w:w="429" w:type="dxa"/>
          </w:tcPr>
          <w:p w14:paraId="00357D23" w14:textId="77777777" w:rsidR="00962433" w:rsidRPr="009C2468" w:rsidRDefault="00962433" w:rsidP="00DD47D9">
            <w:pPr>
              <w:spacing w:line="240" w:lineRule="exact"/>
              <w:ind w:right="-284"/>
              <w:jc w:val="center"/>
              <w:rPr>
                <w:rFonts w:asciiTheme="minorHAnsi" w:hAnsiTheme="minorHAnsi" w:cstheme="minorHAnsi"/>
              </w:rPr>
            </w:pPr>
          </w:p>
        </w:tc>
        <w:tc>
          <w:tcPr>
            <w:tcW w:w="3408" w:type="dxa"/>
          </w:tcPr>
          <w:p w14:paraId="1F0E477D" w14:textId="77777777" w:rsidR="00962433" w:rsidRPr="009C2468" w:rsidRDefault="00962433" w:rsidP="00DD47D9">
            <w:pPr>
              <w:spacing w:line="240" w:lineRule="exact"/>
              <w:ind w:right="-284"/>
              <w:jc w:val="center"/>
              <w:rPr>
                <w:rFonts w:asciiTheme="minorHAnsi" w:hAnsiTheme="minorHAnsi" w:cstheme="minorHAnsi"/>
              </w:rPr>
            </w:pPr>
          </w:p>
        </w:tc>
        <w:tc>
          <w:tcPr>
            <w:tcW w:w="4530" w:type="dxa"/>
          </w:tcPr>
          <w:p w14:paraId="01D93A7E" w14:textId="77777777" w:rsidR="00962433" w:rsidRPr="009C2468" w:rsidRDefault="00962433" w:rsidP="00DD47D9">
            <w:pPr>
              <w:spacing w:line="240" w:lineRule="exact"/>
              <w:ind w:right="-284"/>
              <w:jc w:val="center"/>
              <w:rPr>
                <w:rFonts w:asciiTheme="minorHAnsi" w:hAnsiTheme="minorHAnsi" w:cstheme="minorHAnsi"/>
              </w:rPr>
            </w:pPr>
          </w:p>
        </w:tc>
      </w:tr>
      <w:tr w:rsidR="00962433" w:rsidRPr="009C2468" w14:paraId="01BDF981" w14:textId="77777777" w:rsidTr="00DD47D9">
        <w:trPr>
          <w:jc w:val="center"/>
        </w:trPr>
        <w:tc>
          <w:tcPr>
            <w:tcW w:w="429" w:type="dxa"/>
          </w:tcPr>
          <w:p w14:paraId="3CD7CD67" w14:textId="77777777" w:rsidR="00962433" w:rsidRPr="009C2468" w:rsidRDefault="00962433" w:rsidP="00DD47D9">
            <w:pPr>
              <w:spacing w:line="240" w:lineRule="exact"/>
              <w:ind w:right="-284"/>
              <w:jc w:val="center"/>
              <w:rPr>
                <w:rFonts w:asciiTheme="minorHAnsi" w:hAnsiTheme="minorHAnsi" w:cstheme="minorHAnsi"/>
              </w:rPr>
            </w:pPr>
          </w:p>
        </w:tc>
        <w:tc>
          <w:tcPr>
            <w:tcW w:w="3408" w:type="dxa"/>
          </w:tcPr>
          <w:p w14:paraId="3DEFB8A8" w14:textId="77777777" w:rsidR="00962433" w:rsidRPr="009C2468" w:rsidRDefault="00962433" w:rsidP="00DD47D9">
            <w:pPr>
              <w:spacing w:line="240" w:lineRule="exact"/>
              <w:ind w:right="-284"/>
              <w:jc w:val="center"/>
              <w:rPr>
                <w:rFonts w:asciiTheme="minorHAnsi" w:hAnsiTheme="minorHAnsi" w:cstheme="minorHAnsi"/>
              </w:rPr>
            </w:pPr>
          </w:p>
        </w:tc>
        <w:tc>
          <w:tcPr>
            <w:tcW w:w="4530" w:type="dxa"/>
          </w:tcPr>
          <w:p w14:paraId="308BE431" w14:textId="77777777" w:rsidR="00962433" w:rsidRPr="009C2468" w:rsidRDefault="00962433" w:rsidP="00DD47D9">
            <w:pPr>
              <w:spacing w:line="240" w:lineRule="exact"/>
              <w:ind w:right="-284"/>
              <w:jc w:val="center"/>
              <w:rPr>
                <w:rFonts w:asciiTheme="minorHAnsi" w:hAnsiTheme="minorHAnsi" w:cstheme="minorHAnsi"/>
              </w:rPr>
            </w:pPr>
          </w:p>
        </w:tc>
      </w:tr>
    </w:tbl>
    <w:p w14:paraId="70198B33" w14:textId="77777777" w:rsidR="00962433" w:rsidRPr="003B0FB4" w:rsidRDefault="00962433" w:rsidP="00962433">
      <w:pPr>
        <w:pStyle w:val="Akapitzlist"/>
        <w:spacing w:line="240" w:lineRule="auto"/>
        <w:ind w:left="426"/>
        <w:rPr>
          <w:rFonts w:asciiTheme="minorHAnsi" w:hAnsiTheme="minorHAnsi" w:cstheme="minorHAnsi"/>
          <w:sz w:val="20"/>
          <w:lang w:eastAsia="pl-PL"/>
        </w:rPr>
      </w:pPr>
    </w:p>
    <w:p w14:paraId="1EFE0C5B" w14:textId="77777777" w:rsidR="00962433" w:rsidRPr="003B0FB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32CCDF6" w14:textId="77777777" w:rsidR="00962433" w:rsidRPr="008655D5"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8E6141C" w14:textId="77777777" w:rsidR="00962433" w:rsidRPr="00151A0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D9E436C" w14:textId="56FC930C"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385089">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385089">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8D6A7C" w14:textId="77777777" w:rsidR="00962433"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B3B18C0" w14:textId="77777777" w:rsidR="00962433" w:rsidRPr="008655D5"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31416A" w14:textId="77777777" w:rsidR="00962433" w:rsidRPr="00F46A13" w:rsidRDefault="00962433" w:rsidP="00FE3EAE">
      <w:pPr>
        <w:pStyle w:val="Akapitzlist"/>
        <w:numPr>
          <w:ilvl w:val="1"/>
          <w:numId w:val="25"/>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1DA733CF" w14:textId="77777777"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27B5DCC" w14:textId="77777777" w:rsidR="00962433" w:rsidRPr="00F46A13" w:rsidRDefault="007B1B32" w:rsidP="00962433">
      <w:pPr>
        <w:pStyle w:val="Akapitzlist"/>
        <w:spacing w:before="120" w:after="120" w:line="240" w:lineRule="exact"/>
        <w:ind w:left="1418" w:hanging="2"/>
        <w:rPr>
          <w:rFonts w:asciiTheme="minorHAnsi" w:hAnsiTheme="minorHAnsi" w:cstheme="minorHAnsi"/>
          <w:sz w:val="20"/>
          <w:lang w:eastAsia="pl-PL"/>
        </w:rPr>
      </w:pPr>
      <w:hyperlink r:id="rId13"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i/>
          <w:sz w:val="20"/>
          <w:lang w:eastAsia="pl-PL"/>
        </w:rPr>
        <w:t>;</w:t>
      </w:r>
    </w:p>
    <w:p w14:paraId="41CA2D88" w14:textId="79E2858B"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7B1B32">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4418CC2" w14:textId="77777777" w:rsidR="00962433" w:rsidRPr="00F46A13" w:rsidRDefault="007B1B32" w:rsidP="00962433">
      <w:pPr>
        <w:pStyle w:val="Akapitzlist"/>
        <w:spacing w:before="120" w:after="120" w:line="240" w:lineRule="exact"/>
        <w:ind w:left="1418" w:hanging="2"/>
        <w:rPr>
          <w:rFonts w:asciiTheme="minorHAnsi" w:hAnsiTheme="minorHAnsi" w:cstheme="minorHAnsi"/>
          <w:sz w:val="20"/>
          <w:lang w:eastAsia="pl-PL"/>
        </w:rPr>
      </w:pPr>
      <w:hyperlink r:id="rId14"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sz w:val="20"/>
          <w:lang w:eastAsia="pl-PL"/>
        </w:rPr>
        <w:t>;</w:t>
      </w:r>
    </w:p>
    <w:p w14:paraId="61C1937D" w14:textId="77777777" w:rsidR="00962433" w:rsidRPr="00461631"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5A441845" w14:textId="72DDB9CB"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06C26A77" w14:textId="77777777" w:rsidR="00772F9E" w:rsidRPr="003B0FB4" w:rsidRDefault="00772F9E"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bookmarkStart w:id="3" w:name="_GoBack"/>
      <w:bookmarkEnd w:id="3"/>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1922870C" w:rsidR="00772F9E" w:rsidRDefault="00772F9E" w:rsidP="00772F9E">
      <w:pPr>
        <w:tabs>
          <w:tab w:val="left" w:pos="426"/>
        </w:tabs>
        <w:spacing w:line="240" w:lineRule="auto"/>
        <w:ind w:firstLine="426"/>
        <w:jc w:val="left"/>
        <w:rPr>
          <w:rFonts w:asciiTheme="minorHAnsi" w:hAnsiTheme="minorHAnsi" w:cstheme="minorHAnsi"/>
          <w:bCs/>
          <w:sz w:val="20"/>
        </w:rPr>
      </w:pPr>
    </w:p>
    <w:p w14:paraId="5CA38F2E" w14:textId="1B025D14" w:rsidR="00962433" w:rsidRDefault="00962433"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 xml:space="preserve">  </w:t>
      </w:r>
    </w:p>
    <w:p w14:paraId="44B97F57"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3F44AD70" w14:textId="48BE70BD" w:rsidR="00962433" w:rsidRDefault="00962433" w:rsidP="00772F9E">
      <w:pPr>
        <w:tabs>
          <w:tab w:val="left" w:pos="426"/>
        </w:tabs>
        <w:spacing w:line="240" w:lineRule="auto"/>
        <w:ind w:firstLine="426"/>
        <w:jc w:val="left"/>
        <w:rPr>
          <w:rFonts w:asciiTheme="minorHAnsi" w:hAnsiTheme="minorHAnsi" w:cstheme="minorHAnsi"/>
          <w:bCs/>
          <w:sz w:val="20"/>
        </w:rPr>
      </w:pPr>
    </w:p>
    <w:p w14:paraId="4CF7CE56"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6C60A52D" w14:textId="233F8F9C" w:rsidR="00962433" w:rsidRPr="009C2468" w:rsidRDefault="00962433" w:rsidP="00962433">
      <w:pPr>
        <w:spacing w:after="80" w:line="240" w:lineRule="exact"/>
        <w:ind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2AD95B3" w14:textId="3A989C8F" w:rsidR="00962433" w:rsidRDefault="00962433" w:rsidP="00962433">
      <w:pPr>
        <w:ind w:right="6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6777DB5" w14:textId="44B626FC" w:rsidR="00772F9E" w:rsidRDefault="00962433" w:rsidP="00962433">
      <w:pPr>
        <w:spacing w:after="80" w:line="240" w:lineRule="exact"/>
        <w:ind w:right="-993"/>
        <w:rPr>
          <w:rFonts w:asciiTheme="minorHAnsi" w:hAnsiTheme="minorHAnsi" w:cstheme="minorHAnsi"/>
          <w:i/>
          <w:sz w:val="16"/>
          <w:szCs w:val="16"/>
        </w:rPr>
      </w:pPr>
      <w:r>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p w14:paraId="26796728" w14:textId="1A772374" w:rsidR="00772F9E" w:rsidRDefault="00772F9E" w:rsidP="00772F9E">
      <w:pPr>
        <w:pStyle w:val="Akapitzlist"/>
        <w:spacing w:line="240" w:lineRule="exact"/>
        <w:ind w:left="0"/>
        <w:rPr>
          <w:rFonts w:asciiTheme="minorHAnsi" w:hAnsiTheme="minorHAnsi" w:cstheme="minorHAnsi"/>
          <w:sz w:val="20"/>
        </w:rPr>
      </w:pPr>
    </w:p>
    <w:p w14:paraId="6797DC46" w14:textId="47EA600A" w:rsidR="00772F9E" w:rsidRDefault="00772F9E" w:rsidP="00772F9E">
      <w:pPr>
        <w:pStyle w:val="Akapitzlist"/>
        <w:spacing w:line="240" w:lineRule="exact"/>
        <w:ind w:left="0"/>
        <w:rPr>
          <w:rFonts w:asciiTheme="minorHAnsi" w:hAnsiTheme="minorHAnsi" w:cstheme="minorHAnsi"/>
          <w:sz w:val="20"/>
        </w:rPr>
      </w:pPr>
    </w:p>
    <w:p w14:paraId="05734E15" w14:textId="33872511" w:rsidR="00772F9E" w:rsidRDefault="00772F9E" w:rsidP="00772F9E">
      <w:pPr>
        <w:pStyle w:val="Akapitzlist"/>
        <w:spacing w:line="240" w:lineRule="exact"/>
        <w:ind w:left="0"/>
        <w:rPr>
          <w:rFonts w:asciiTheme="minorHAnsi" w:hAnsiTheme="minorHAnsi" w:cstheme="minorHAnsi"/>
          <w:sz w:val="20"/>
        </w:rPr>
      </w:pPr>
    </w:p>
    <w:p w14:paraId="62A5C1CF" w14:textId="0C090ABA" w:rsidR="00772F9E" w:rsidRDefault="00772F9E" w:rsidP="00772F9E">
      <w:pPr>
        <w:pStyle w:val="Akapitzlist"/>
        <w:spacing w:line="240" w:lineRule="exact"/>
        <w:ind w:left="0"/>
        <w:rPr>
          <w:rFonts w:asciiTheme="minorHAnsi" w:hAnsiTheme="minorHAnsi" w:cstheme="minorHAnsi"/>
          <w:sz w:val="20"/>
        </w:rPr>
      </w:pPr>
    </w:p>
    <w:sectPr w:rsidR="00772F9E" w:rsidSect="00772F9E">
      <w:headerReference w:type="default" r:id="rId15"/>
      <w:headerReference w:type="first" r:id="rId16"/>
      <w:foot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95189" w14:textId="77777777" w:rsidR="00DD47D9" w:rsidRDefault="00DD47D9" w:rsidP="005D45F2">
      <w:pPr>
        <w:spacing w:line="240" w:lineRule="auto"/>
      </w:pPr>
      <w:r>
        <w:separator/>
      </w:r>
    </w:p>
  </w:endnote>
  <w:endnote w:type="continuationSeparator" w:id="0">
    <w:p w14:paraId="28B85B1D" w14:textId="77777777" w:rsidR="00DD47D9" w:rsidRDefault="00DD47D9" w:rsidP="005D45F2">
      <w:pPr>
        <w:spacing w:line="240" w:lineRule="auto"/>
      </w:pPr>
      <w:r>
        <w:continuationSeparator/>
      </w:r>
    </w:p>
  </w:endnote>
  <w:endnote w:type="continuationNotice" w:id="1">
    <w:p w14:paraId="7533A2E0" w14:textId="77777777" w:rsidR="00DD47D9" w:rsidRDefault="00DD47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Czcionka tekstu podstawowego">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314D98D" w:rsidR="00DD47D9" w:rsidRDefault="00DD47D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220D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220D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DD47D9" w:rsidRDefault="00DD47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B928A" w14:textId="77777777" w:rsidR="00DD47D9" w:rsidRDefault="00DD47D9" w:rsidP="005D45F2">
      <w:pPr>
        <w:spacing w:line="240" w:lineRule="auto"/>
      </w:pPr>
      <w:r>
        <w:separator/>
      </w:r>
    </w:p>
  </w:footnote>
  <w:footnote w:type="continuationSeparator" w:id="0">
    <w:p w14:paraId="67C5CAFD" w14:textId="77777777" w:rsidR="00DD47D9" w:rsidRDefault="00DD47D9" w:rsidP="005D45F2">
      <w:pPr>
        <w:spacing w:line="240" w:lineRule="auto"/>
      </w:pPr>
      <w:r>
        <w:continuationSeparator/>
      </w:r>
    </w:p>
  </w:footnote>
  <w:footnote w:type="continuationNotice" w:id="1">
    <w:p w14:paraId="3F24A3F4" w14:textId="77777777" w:rsidR="00DD47D9" w:rsidRDefault="00DD47D9">
      <w:pPr>
        <w:spacing w:line="240" w:lineRule="auto"/>
      </w:pPr>
    </w:p>
  </w:footnote>
  <w:footnote w:id="2">
    <w:p w14:paraId="2C3885F3" w14:textId="35F27C84" w:rsidR="00DD47D9" w:rsidRPr="00F2601C" w:rsidRDefault="00DD47D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Pr>
          <w:sz w:val="16"/>
          <w:szCs w:val="18"/>
        </w:rPr>
        <w:t>6</w:t>
      </w:r>
      <w:r w:rsidRPr="00F2601C">
        <w:rPr>
          <w:rFonts w:asciiTheme="minorHAnsi" w:hAnsiTheme="minorHAnsi" w:cstheme="minorHAnsi"/>
          <w:sz w:val="16"/>
          <w:szCs w:val="16"/>
        </w:rPr>
        <w:t>W przypadku Wykonawców wspólnie składających Ofertę należy wpisać wszystkich Wykonawców, w przypadku konsorcjum należy ws</w:t>
      </w:r>
      <w:r>
        <w:rPr>
          <w:rFonts w:asciiTheme="minorHAnsi" w:hAnsiTheme="minorHAnsi" w:cstheme="minorHAnsi"/>
          <w:sz w:val="16"/>
          <w:szCs w:val="16"/>
        </w:rPr>
        <w:t>7</w:t>
      </w:r>
      <w:r w:rsidRPr="00F2601C">
        <w:rPr>
          <w:rFonts w:asciiTheme="minorHAnsi" w:hAnsiTheme="minorHAnsi" w:cstheme="minorHAnsi"/>
          <w:sz w:val="16"/>
          <w:szCs w:val="16"/>
        </w:rPr>
        <w:t>kazać również Lidera</w:t>
      </w:r>
    </w:p>
  </w:footnote>
  <w:footnote w:id="3">
    <w:p w14:paraId="07C7341A" w14:textId="42A3ADB8" w:rsidR="00DD47D9" w:rsidRPr="00F2601C" w:rsidRDefault="00DD47D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w:t>
      </w:r>
      <w:r>
        <w:rPr>
          <w:rFonts w:asciiTheme="minorHAnsi" w:hAnsiTheme="minorHAnsi" w:cstheme="minorHAnsi"/>
          <w:sz w:val="16"/>
          <w:szCs w:val="16"/>
        </w:rPr>
        <w:t>8</w:t>
      </w:r>
      <w:r w:rsidRPr="00F2601C">
        <w:rPr>
          <w:rFonts w:asciiTheme="minorHAnsi" w:hAnsiTheme="minorHAnsi" w:cstheme="minorHAnsi"/>
          <w:sz w:val="16"/>
          <w:szCs w:val="16"/>
        </w:rPr>
        <w:t>nę Oferty należy wpisać do formularza ceny w Systemie Zakupowym.</w:t>
      </w:r>
    </w:p>
  </w:footnote>
  <w:footnote w:id="4">
    <w:p w14:paraId="6D59F74C" w14:textId="77777777" w:rsidR="00DD47D9" w:rsidRPr="001A6201" w:rsidRDefault="00DD47D9" w:rsidP="00962433">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2F710004" w14:textId="77777777" w:rsidR="00DD47D9" w:rsidRPr="003D4E66" w:rsidRDefault="00DD47D9" w:rsidP="0096243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D1A7864" w14:textId="77777777" w:rsidR="00DD47D9" w:rsidRDefault="00DD47D9" w:rsidP="00962433">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700BF" w14:textId="388E55F0" w:rsidR="00307292" w:rsidRDefault="00307292">
    <w:pPr>
      <w:pStyle w:val="Nagwek"/>
    </w:pPr>
    <w:r w:rsidRPr="00764515">
      <w:rPr>
        <w:noProof/>
        <w:color w:val="7F7F7F" w:themeColor="text1" w:themeTint="80"/>
        <w:lang w:eastAsia="pl-PL"/>
      </w:rPr>
      <w:drawing>
        <wp:anchor distT="0" distB="0" distL="114300" distR="114300" simplePos="0" relativeHeight="251659264" behindDoc="1" locked="0" layoutInCell="1" allowOverlap="1" wp14:anchorId="47839986" wp14:editId="17A91D59">
          <wp:simplePos x="0" y="0"/>
          <wp:positionH relativeFrom="page">
            <wp:posOffset>266700</wp:posOffset>
          </wp:positionH>
          <wp:positionV relativeFrom="page">
            <wp:posOffset>239395</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92E23" w14:textId="60F8D311" w:rsidR="00DD47D9" w:rsidRDefault="00DD47D9" w:rsidP="00285C33">
    <w:pPr>
      <w:pStyle w:val="Nagwek"/>
    </w:pPr>
    <w:r>
      <w:rPr>
        <w:noProof/>
        <w:lang w:eastAsia="pl-PL"/>
      </w:rPr>
      <w:drawing>
        <wp:inline distT="0" distB="0" distL="0" distR="0" wp14:anchorId="32DDAC19" wp14:editId="24E7CE63">
          <wp:extent cx="1086765" cy="853440"/>
          <wp:effectExtent l="0" t="0" r="0" b="381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80" cy="85470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28"/>
  </w:num>
  <w:num w:numId="4">
    <w:abstractNumId w:val="16"/>
  </w:num>
  <w:num w:numId="5">
    <w:abstractNumId w:val="4"/>
  </w:num>
  <w:num w:numId="6">
    <w:abstractNumId w:val="18"/>
  </w:num>
  <w:num w:numId="7">
    <w:abstractNumId w:val="12"/>
  </w:num>
  <w:num w:numId="8">
    <w:abstractNumId w:val="22"/>
  </w:num>
  <w:num w:numId="9">
    <w:abstractNumId w:val="10"/>
  </w:num>
  <w:num w:numId="10">
    <w:abstractNumId w:val="9"/>
  </w:num>
  <w:num w:numId="11">
    <w:abstractNumId w:val="24"/>
  </w:num>
  <w:num w:numId="12">
    <w:abstractNumId w:val="27"/>
  </w:num>
  <w:num w:numId="13">
    <w:abstractNumId w:val="20"/>
  </w:num>
  <w:num w:numId="14">
    <w:abstractNumId w:val="14"/>
  </w:num>
  <w:num w:numId="15">
    <w:abstractNumId w:val="2"/>
  </w:num>
  <w:num w:numId="16">
    <w:abstractNumId w:val="5"/>
  </w:num>
  <w:num w:numId="17">
    <w:abstractNumId w:val="30"/>
  </w:num>
  <w:num w:numId="18">
    <w:abstractNumId w:val="29"/>
  </w:num>
  <w:num w:numId="19">
    <w:abstractNumId w:val="1"/>
  </w:num>
  <w:num w:numId="20">
    <w:abstractNumId w:val="0"/>
  </w:num>
  <w:num w:numId="21">
    <w:abstractNumId w:val="3"/>
  </w:num>
  <w:num w:numId="22">
    <w:abstractNumId w:val="21"/>
    <w:lvlOverride w:ilvl="0">
      <w:startOverride w:val="1"/>
    </w:lvlOverride>
  </w:num>
  <w:num w:numId="23">
    <w:abstractNumId w:val="17"/>
    <w:lvlOverride w:ilvl="0">
      <w:startOverride w:val="1"/>
    </w:lvlOverride>
  </w:num>
  <w:num w:numId="24">
    <w:abstractNumId w:val="2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1"/>
  </w:num>
  <w:num w:numId="28">
    <w:abstractNumId w:val="19"/>
  </w:num>
  <w:num w:numId="29">
    <w:abstractNumId w:val="23"/>
  </w:num>
  <w:num w:numId="30">
    <w:abstractNumId w:val="26"/>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22B"/>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9C4"/>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7AB"/>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9CC"/>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C83"/>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643"/>
    <w:rsid w:val="001E2686"/>
    <w:rsid w:val="001E2A20"/>
    <w:rsid w:val="001E2A7D"/>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10D"/>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27E8E"/>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52D"/>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9DE"/>
    <w:rsid w:val="0028112E"/>
    <w:rsid w:val="0028592C"/>
    <w:rsid w:val="00285C33"/>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C04"/>
    <w:rsid w:val="00306A0D"/>
    <w:rsid w:val="00307292"/>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3EA"/>
    <w:rsid w:val="00375C08"/>
    <w:rsid w:val="00375C84"/>
    <w:rsid w:val="0037700C"/>
    <w:rsid w:val="00377C79"/>
    <w:rsid w:val="00380AEB"/>
    <w:rsid w:val="003810AE"/>
    <w:rsid w:val="0038183B"/>
    <w:rsid w:val="00381D95"/>
    <w:rsid w:val="003822E7"/>
    <w:rsid w:val="00382665"/>
    <w:rsid w:val="00384750"/>
    <w:rsid w:val="0038476E"/>
    <w:rsid w:val="00384825"/>
    <w:rsid w:val="00385089"/>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B10"/>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FE7"/>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3997"/>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C13"/>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23BA"/>
    <w:rsid w:val="004535F2"/>
    <w:rsid w:val="004538AB"/>
    <w:rsid w:val="0045416E"/>
    <w:rsid w:val="004544F6"/>
    <w:rsid w:val="00454EE4"/>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B57"/>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A29"/>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63E"/>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65BF"/>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1F5"/>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5AA"/>
    <w:rsid w:val="00601E8E"/>
    <w:rsid w:val="006031B4"/>
    <w:rsid w:val="00604143"/>
    <w:rsid w:val="00605722"/>
    <w:rsid w:val="00606FCC"/>
    <w:rsid w:val="00607D97"/>
    <w:rsid w:val="00610CB1"/>
    <w:rsid w:val="00611BBA"/>
    <w:rsid w:val="006132F3"/>
    <w:rsid w:val="00614FCC"/>
    <w:rsid w:val="00616E5B"/>
    <w:rsid w:val="00621674"/>
    <w:rsid w:val="00621AA9"/>
    <w:rsid w:val="006220D8"/>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105E"/>
    <w:rsid w:val="00692750"/>
    <w:rsid w:val="00693223"/>
    <w:rsid w:val="00694C81"/>
    <w:rsid w:val="00694D89"/>
    <w:rsid w:val="00697560"/>
    <w:rsid w:val="00697A82"/>
    <w:rsid w:val="00697DA0"/>
    <w:rsid w:val="006A016F"/>
    <w:rsid w:val="006A0B75"/>
    <w:rsid w:val="006A0E3E"/>
    <w:rsid w:val="006A10D9"/>
    <w:rsid w:val="006A201C"/>
    <w:rsid w:val="006A3947"/>
    <w:rsid w:val="006A511F"/>
    <w:rsid w:val="006A5EA1"/>
    <w:rsid w:val="006A6268"/>
    <w:rsid w:val="006B0ADA"/>
    <w:rsid w:val="006B1269"/>
    <w:rsid w:val="006B26AB"/>
    <w:rsid w:val="006B4408"/>
    <w:rsid w:val="006B56FD"/>
    <w:rsid w:val="006B69E2"/>
    <w:rsid w:val="006B70F8"/>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F2B"/>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43E"/>
    <w:rsid w:val="00772F34"/>
    <w:rsid w:val="00772F9E"/>
    <w:rsid w:val="00773076"/>
    <w:rsid w:val="00775465"/>
    <w:rsid w:val="00775661"/>
    <w:rsid w:val="00776432"/>
    <w:rsid w:val="00776E74"/>
    <w:rsid w:val="007771ED"/>
    <w:rsid w:val="00777452"/>
    <w:rsid w:val="00777DE4"/>
    <w:rsid w:val="00777E64"/>
    <w:rsid w:val="0078127E"/>
    <w:rsid w:val="007813BD"/>
    <w:rsid w:val="00782EB6"/>
    <w:rsid w:val="0078373D"/>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2EB"/>
    <w:rsid w:val="007B0D9D"/>
    <w:rsid w:val="007B1577"/>
    <w:rsid w:val="007B1B32"/>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9D6"/>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2B7"/>
    <w:rsid w:val="007F4C9D"/>
    <w:rsid w:val="007F4E94"/>
    <w:rsid w:val="007F62EC"/>
    <w:rsid w:val="007F6B0C"/>
    <w:rsid w:val="007F7ABD"/>
    <w:rsid w:val="007F7D83"/>
    <w:rsid w:val="007F7FAE"/>
    <w:rsid w:val="007F7FC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2465"/>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97305"/>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433"/>
    <w:rsid w:val="00962CF2"/>
    <w:rsid w:val="00963D10"/>
    <w:rsid w:val="009652A5"/>
    <w:rsid w:val="00965894"/>
    <w:rsid w:val="00965E9F"/>
    <w:rsid w:val="0096699E"/>
    <w:rsid w:val="00967830"/>
    <w:rsid w:val="00971275"/>
    <w:rsid w:val="00972D6D"/>
    <w:rsid w:val="00974970"/>
    <w:rsid w:val="00974C8E"/>
    <w:rsid w:val="00975F9C"/>
    <w:rsid w:val="00976509"/>
    <w:rsid w:val="00976A42"/>
    <w:rsid w:val="009806B2"/>
    <w:rsid w:val="00980847"/>
    <w:rsid w:val="00980F00"/>
    <w:rsid w:val="009837AF"/>
    <w:rsid w:val="00983A40"/>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0A"/>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205"/>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0FC"/>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0B5"/>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11EE"/>
    <w:rsid w:val="00AE247D"/>
    <w:rsid w:val="00AE2DFB"/>
    <w:rsid w:val="00AE2F45"/>
    <w:rsid w:val="00AE33E2"/>
    <w:rsid w:val="00AE3DD5"/>
    <w:rsid w:val="00AE4CE9"/>
    <w:rsid w:val="00AE5600"/>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B9D"/>
    <w:rsid w:val="00B149BC"/>
    <w:rsid w:val="00B2044B"/>
    <w:rsid w:val="00B21EAD"/>
    <w:rsid w:val="00B222A4"/>
    <w:rsid w:val="00B2373F"/>
    <w:rsid w:val="00B237DF"/>
    <w:rsid w:val="00B23B55"/>
    <w:rsid w:val="00B251E1"/>
    <w:rsid w:val="00B25A6E"/>
    <w:rsid w:val="00B27DE8"/>
    <w:rsid w:val="00B27FAB"/>
    <w:rsid w:val="00B300DE"/>
    <w:rsid w:val="00B30F7C"/>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0B9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394"/>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1F9A"/>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4CEC"/>
    <w:rsid w:val="00C7661D"/>
    <w:rsid w:val="00C7730A"/>
    <w:rsid w:val="00C775A7"/>
    <w:rsid w:val="00C777D1"/>
    <w:rsid w:val="00C77DCE"/>
    <w:rsid w:val="00C80245"/>
    <w:rsid w:val="00C8136A"/>
    <w:rsid w:val="00C818EB"/>
    <w:rsid w:val="00C828B6"/>
    <w:rsid w:val="00C82ACD"/>
    <w:rsid w:val="00C82C50"/>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42EC"/>
    <w:rsid w:val="00CA5168"/>
    <w:rsid w:val="00CA611F"/>
    <w:rsid w:val="00CA61FB"/>
    <w:rsid w:val="00CA737C"/>
    <w:rsid w:val="00CA7D23"/>
    <w:rsid w:val="00CB0918"/>
    <w:rsid w:val="00CB0E89"/>
    <w:rsid w:val="00CB1D8D"/>
    <w:rsid w:val="00CB24FF"/>
    <w:rsid w:val="00CB2FDF"/>
    <w:rsid w:val="00CB304C"/>
    <w:rsid w:val="00CB350E"/>
    <w:rsid w:val="00CB36CC"/>
    <w:rsid w:val="00CB4057"/>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938"/>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C42"/>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7D9"/>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3F0"/>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53A5"/>
    <w:rsid w:val="00E90746"/>
    <w:rsid w:val="00E92265"/>
    <w:rsid w:val="00E92667"/>
    <w:rsid w:val="00E93B60"/>
    <w:rsid w:val="00E948F5"/>
    <w:rsid w:val="00E95A4D"/>
    <w:rsid w:val="00E971B5"/>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0819"/>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0BD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8F9"/>
    <w:rsid w:val="00F46A13"/>
    <w:rsid w:val="00F4741D"/>
    <w:rsid w:val="00F508FA"/>
    <w:rsid w:val="00F520D4"/>
    <w:rsid w:val="00F53652"/>
    <w:rsid w:val="00F54082"/>
    <w:rsid w:val="00F54C53"/>
    <w:rsid w:val="00F54D85"/>
    <w:rsid w:val="00F551FF"/>
    <w:rsid w:val="00F55B73"/>
    <w:rsid w:val="00F573BB"/>
    <w:rsid w:val="00F605F4"/>
    <w:rsid w:val="00F6105D"/>
    <w:rsid w:val="00F63352"/>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5D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18B"/>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3EAE"/>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5D45F2"/>
    <w:pPr>
      <w:numPr>
        <w:ilvl w:val="5"/>
        <w:numId w:val="11"/>
      </w:numPr>
      <w:outlineLvl w:val="5"/>
    </w:pPr>
    <w:rPr>
      <w:lang w:val="en-US"/>
    </w:rPr>
  </w:style>
  <w:style w:type="paragraph" w:styleId="Nagwek7">
    <w:name w:val="heading 7"/>
    <w:basedOn w:val="Normalny"/>
    <w:next w:val="Normalny"/>
    <w:link w:val="Nagwek7Znak"/>
    <w:uiPriority w:val="99"/>
    <w:qFormat/>
    <w:rsid w:val="005D45F2"/>
    <w:pPr>
      <w:keepNext/>
      <w:spacing w:before="120" w:after="120"/>
      <w:ind w:left="355"/>
      <w:outlineLvl w:val="6"/>
    </w:pPr>
    <w:rPr>
      <w:i/>
    </w:rPr>
  </w:style>
  <w:style w:type="paragraph" w:styleId="Nagwek8">
    <w:name w:val="heading 8"/>
    <w:basedOn w:val="Normalny"/>
    <w:next w:val="Normalny"/>
    <w:link w:val="Nagwek8Znak"/>
    <w:uiPriority w:val="9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9"/>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uiPriority w:val="99"/>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uiPriority w:val="9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rsid w:val="005D45F2"/>
    <w:pPr>
      <w:tabs>
        <w:tab w:val="center" w:pos="4536"/>
        <w:tab w:val="right" w:pos="9072"/>
      </w:tabs>
    </w:pPr>
  </w:style>
  <w:style w:type="character" w:customStyle="1" w:styleId="StopkaZnak">
    <w:name w:val="Stopka Znak"/>
    <w:basedOn w:val="Domylnaczcionkaakapitu"/>
    <w:link w:val="Stopka"/>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uiPriority w:val="39"/>
    <w:rsid w:val="005D45F2"/>
    <w:pPr>
      <w:ind w:left="851"/>
    </w:pPr>
  </w:style>
  <w:style w:type="paragraph" w:styleId="Spistreci5">
    <w:name w:val="toc 5"/>
    <w:basedOn w:val="Normalny"/>
    <w:next w:val="Normalny"/>
    <w:uiPriority w:val="39"/>
    <w:rsid w:val="005D45F2"/>
    <w:pPr>
      <w:ind w:left="1134"/>
    </w:pPr>
  </w:style>
  <w:style w:type="paragraph" w:styleId="Spistreci6">
    <w:name w:val="toc 6"/>
    <w:basedOn w:val="Normalny"/>
    <w:next w:val="Normalny"/>
    <w:uiPriority w:val="39"/>
    <w:rsid w:val="005D45F2"/>
    <w:pPr>
      <w:ind w:left="1418"/>
    </w:pPr>
  </w:style>
  <w:style w:type="paragraph" w:styleId="Spistreci7">
    <w:name w:val="toc 7"/>
    <w:basedOn w:val="Normalny"/>
    <w:next w:val="Normalny"/>
    <w:uiPriority w:val="39"/>
    <w:rsid w:val="005D45F2"/>
    <w:pPr>
      <w:ind w:left="1701"/>
    </w:pPr>
  </w:style>
  <w:style w:type="paragraph" w:styleId="Spistreci8">
    <w:name w:val="toc 8"/>
    <w:basedOn w:val="Normalny"/>
    <w:next w:val="Normalny"/>
    <w:uiPriority w:val="39"/>
    <w:rsid w:val="005D45F2"/>
    <w:pPr>
      <w:ind w:left="1985"/>
    </w:pPr>
  </w:style>
  <w:style w:type="paragraph" w:styleId="Spistreci9">
    <w:name w:val="toc 9"/>
    <w:basedOn w:val="Normalny"/>
    <w:next w:val="Normalny"/>
    <w:uiPriority w:val="39"/>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uiPriority w:val="99"/>
    <w:rsid w:val="005D45F2"/>
    <w:pPr>
      <w:spacing w:after="120"/>
    </w:pPr>
  </w:style>
  <w:style w:type="character" w:customStyle="1" w:styleId="TekstpodstawowyZnak">
    <w:name w:val="Tekst podstawowy Znak"/>
    <w:basedOn w:val="Domylnaczcionkaakapitu"/>
    <w:link w:val="Tekstpodstawowy"/>
    <w:uiPriority w:val="99"/>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uiPriority w:val="99"/>
    <w:rsid w:val="005D45F2"/>
    <w:rPr>
      <w:b/>
      <w:color w:val="FFFFFF"/>
      <w:sz w:val="30"/>
    </w:rPr>
  </w:style>
  <w:style w:type="paragraph" w:customStyle="1" w:styleId="ReportHeading1">
    <w:name w:val="ReportHeading1"/>
    <w:basedOn w:val="Normalny"/>
    <w:uiPriority w:val="99"/>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uiPriority w:val="99"/>
    <w:rsid w:val="005D45F2"/>
    <w:pPr>
      <w:tabs>
        <w:tab w:val="left" w:pos="1134"/>
      </w:tabs>
      <w:spacing w:line="280" w:lineRule="atLeast"/>
    </w:pPr>
  </w:style>
  <w:style w:type="character" w:customStyle="1" w:styleId="Tekstpodstawowy2Znak">
    <w:name w:val="Tekst podstawowy 2 Znak"/>
    <w:basedOn w:val="Domylnaczcionkaakapitu"/>
    <w:link w:val="Tekstpodstawowy2"/>
    <w:uiPriority w:val="99"/>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uiPriority w:val="99"/>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uiPriority w:val="99"/>
    <w:rsid w:val="005D45F2"/>
    <w:pPr>
      <w:tabs>
        <w:tab w:val="left" w:pos="1134"/>
      </w:tabs>
      <w:spacing w:line="280" w:lineRule="atLeast"/>
    </w:pPr>
  </w:style>
  <w:style w:type="character" w:customStyle="1" w:styleId="Tekstpodstawowy3Znak">
    <w:name w:val="Tekst podstawowy 3 Znak"/>
    <w:basedOn w:val="Domylnaczcionkaakapitu"/>
    <w:link w:val="Tekstpodstawowy3"/>
    <w:uiPriority w:val="99"/>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uiPriority w:val="99"/>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uiPriority w:val="99"/>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uiPriority w:val="99"/>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uiPriority w:val="99"/>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uiPriority w:val="99"/>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uiPriority w:val="99"/>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uiPriority w:val="99"/>
    <w:semiHidden/>
    <w:rsid w:val="005D45F2"/>
    <w:rPr>
      <w:sz w:val="20"/>
    </w:rPr>
  </w:style>
  <w:style w:type="character" w:customStyle="1" w:styleId="TekstprzypisukocowegoZnak">
    <w:name w:val="Tekst przypisu końcowego Znak"/>
    <w:basedOn w:val="Domylnaczcionkaakapitu"/>
    <w:link w:val="Tekstprzypisukocowego"/>
    <w:uiPriority w:val="99"/>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uiPriority w:val="99"/>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uiPriority w:val="99"/>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uiPriority w:val="1"/>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3"/>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link w:val="NazwawymaganiaZnak"/>
    <w:qFormat/>
    <w:rsid w:val="001E0643"/>
    <w:pPr>
      <w:numPr>
        <w:numId w:val="27"/>
      </w:numPr>
      <w:spacing w:after="200" w:line="240" w:lineRule="auto"/>
      <w:jc w:val="left"/>
    </w:pPr>
    <w:rPr>
      <w:b/>
    </w:rPr>
  </w:style>
  <w:style w:type="character" w:customStyle="1" w:styleId="NazwawymaganiaZnak">
    <w:name w:val="Nazwa wymagania Znak"/>
    <w:basedOn w:val="Domylnaczcionkaakapitu"/>
    <w:link w:val="Nazwawymagania"/>
    <w:rsid w:val="001E0643"/>
    <w:rPr>
      <w:rFonts w:ascii="Times New Roman" w:eastAsia="Times New Roman" w:hAnsi="Times New Roman" w:cs="Times New Roman"/>
      <w:b/>
      <w:szCs w:val="20"/>
    </w:rPr>
  </w:style>
  <w:style w:type="numbering" w:customStyle="1" w:styleId="Zaimportowanystyl1">
    <w:name w:val="Zaimportowany styl 1"/>
    <w:rsid w:val="001E0643"/>
    <w:pPr>
      <w:numPr>
        <w:numId w:val="28"/>
      </w:numPr>
    </w:pPr>
  </w:style>
  <w:style w:type="numbering" w:customStyle="1" w:styleId="Zaimportowanystyl2">
    <w:name w:val="Zaimportowany styl 2"/>
    <w:rsid w:val="001E0643"/>
    <w:pPr>
      <w:numPr>
        <w:numId w:val="29"/>
      </w:numPr>
    </w:pPr>
  </w:style>
  <w:style w:type="numbering" w:customStyle="1" w:styleId="Zaimportowanystyl3">
    <w:name w:val="Zaimportowany styl 3"/>
    <w:rsid w:val="001E0643"/>
    <w:pPr>
      <w:numPr>
        <w:numId w:val="30"/>
      </w:numPr>
    </w:pPr>
  </w:style>
  <w:style w:type="numbering" w:customStyle="1" w:styleId="Zaimportowanystyl4">
    <w:name w:val="Zaimportowany styl 4"/>
    <w:rsid w:val="001E0643"/>
    <w:pPr>
      <w:numPr>
        <w:numId w:val="31"/>
      </w:numPr>
    </w:pPr>
  </w:style>
  <w:style w:type="paragraph" w:customStyle="1" w:styleId="msonormal0">
    <w:name w:val="msonormal"/>
    <w:basedOn w:val="Normalny"/>
    <w:rsid w:val="001E0643"/>
    <w:pPr>
      <w:spacing w:before="100" w:beforeAutospacing="1" w:after="100" w:afterAutospacing="1" w:line="240" w:lineRule="auto"/>
      <w:jc w:val="left"/>
    </w:pPr>
    <w:rPr>
      <w:sz w:val="24"/>
      <w:szCs w:val="24"/>
      <w:lang w:eastAsia="pl-PL"/>
    </w:rPr>
  </w:style>
  <w:style w:type="paragraph" w:customStyle="1" w:styleId="xl68">
    <w:name w:val="xl68"/>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69">
    <w:name w:val="xl69"/>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70">
    <w:name w:val="xl7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71">
    <w:name w:val="xl71"/>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2">
    <w:name w:val="xl72"/>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3">
    <w:name w:val="xl7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5">
    <w:name w:val="xl7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6">
    <w:name w:val="xl7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7">
    <w:name w:val="xl7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8">
    <w:name w:val="xl78"/>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222222"/>
      <w:sz w:val="18"/>
      <w:szCs w:val="18"/>
      <w:lang w:eastAsia="pl-PL"/>
    </w:rPr>
  </w:style>
  <w:style w:type="paragraph" w:customStyle="1" w:styleId="xl79">
    <w:name w:val="xl79"/>
    <w:basedOn w:val="Normalny"/>
    <w:rsid w:val="001E0643"/>
    <w:pPr>
      <w:pBdr>
        <w:top w:val="dotted" w:sz="4" w:space="0" w:color="C0C0C0"/>
        <w:bottom w:val="dotted" w:sz="4" w:space="0" w:color="C0C0C0"/>
        <w:right w:val="dotted" w:sz="4" w:space="0" w:color="C0C0C0"/>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0">
    <w:name w:val="xl80"/>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zcionka tekstu podstawowego" w:hAnsi="Czcionka tekstu podstawowego"/>
      <w:sz w:val="18"/>
      <w:szCs w:val="18"/>
      <w:lang w:eastAsia="pl-PL"/>
    </w:rPr>
  </w:style>
  <w:style w:type="paragraph" w:customStyle="1" w:styleId="xl81">
    <w:name w:val="xl81"/>
    <w:basedOn w:val="Normalny"/>
    <w:rsid w:val="001E0643"/>
    <w:pP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2">
    <w:name w:val="xl82"/>
    <w:basedOn w:val="Normalny"/>
    <w:rsid w:val="001E0643"/>
    <w:pPr>
      <w:shd w:val="clear" w:color="000000" w:fill="FFFFFF"/>
      <w:spacing w:before="100" w:beforeAutospacing="1" w:after="100" w:afterAutospacing="1" w:line="240" w:lineRule="auto"/>
      <w:jc w:val="left"/>
    </w:pPr>
    <w:rPr>
      <w:sz w:val="24"/>
      <w:szCs w:val="24"/>
      <w:lang w:eastAsia="pl-PL"/>
    </w:rPr>
  </w:style>
  <w:style w:type="paragraph" w:customStyle="1" w:styleId="xl83">
    <w:name w:val="xl8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4">
    <w:name w:val="xl8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5">
    <w:name w:val="xl8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86">
    <w:name w:val="xl8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70C0"/>
      <w:sz w:val="18"/>
      <w:szCs w:val="18"/>
      <w:lang w:eastAsia="pl-PL"/>
    </w:rPr>
  </w:style>
  <w:style w:type="paragraph" w:customStyle="1" w:styleId="xl87">
    <w:name w:val="xl8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24"/>
      <w:szCs w:val="24"/>
      <w:lang w:eastAsia="pl-PL"/>
    </w:rPr>
  </w:style>
  <w:style w:type="paragraph" w:customStyle="1" w:styleId="xl88">
    <w:name w:val="xl88"/>
    <w:basedOn w:val="Normalny"/>
    <w:rsid w:val="001E0643"/>
    <w:pPr>
      <w:spacing w:before="100" w:beforeAutospacing="1" w:after="100" w:afterAutospacing="1" w:line="240" w:lineRule="auto"/>
      <w:jc w:val="left"/>
    </w:pPr>
    <w:rPr>
      <w:sz w:val="18"/>
      <w:szCs w:val="18"/>
      <w:lang w:eastAsia="pl-PL"/>
    </w:rPr>
  </w:style>
  <w:style w:type="paragraph" w:customStyle="1" w:styleId="xl89">
    <w:name w:val="xl8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0">
    <w:name w:val="xl9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1">
    <w:name w:val="xl91"/>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2">
    <w:name w:val="xl92"/>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3">
    <w:name w:val="xl93"/>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eastAsia="pl-PL"/>
    </w:rPr>
  </w:style>
  <w:style w:type="paragraph" w:customStyle="1" w:styleId="xl94">
    <w:name w:val="xl94"/>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70C0"/>
      <w:sz w:val="18"/>
      <w:szCs w:val="18"/>
      <w:lang w:eastAsia="pl-PL"/>
    </w:rPr>
  </w:style>
  <w:style w:type="paragraph" w:customStyle="1" w:styleId="xl95">
    <w:name w:val="xl95"/>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96">
    <w:name w:val="xl96"/>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7">
    <w:name w:val="xl97"/>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98">
    <w:name w:val="xl98"/>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hAnsi="Arial" w:cs="Arial"/>
      <w:sz w:val="18"/>
      <w:szCs w:val="18"/>
      <w:lang w:eastAsia="pl-PL"/>
    </w:rPr>
  </w:style>
  <w:style w:type="paragraph" w:customStyle="1" w:styleId="xl99">
    <w:name w:val="xl9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POST/DYS/OLD/GZ/02500/2025                        </dmsv2SWPP2ObjectNumber>
    <dmsv2SWPP2SumMD5 xmlns="http://schemas.microsoft.com/sharepoint/v3">2d1bdd9193c02fcd8161fd03851d20b1</dmsv2SWPP2SumMD5>
    <dmsv2BaseMoved xmlns="http://schemas.microsoft.com/sharepoint/v3">false</dmsv2BaseMoved>
    <dmsv2BaseIsSensitive xmlns="http://schemas.microsoft.com/sharepoint/v3">true</dmsv2BaseIsSensitive>
    <dmsv2SWPP2IDSWPP2 xmlns="http://schemas.microsoft.com/sharepoint/v3">686121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22842612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XD3KHSRJV2AP-1182365650-21842</_dlc_DocId>
    <_dlc_DocIdUrl xmlns="a19cb1c7-c5c7-46d4-85ae-d83685407bba">
      <Url>https://swpp2.dms.gkpge.pl/sites/38/_layouts/15/DocIdRedir.aspx?ID=XD3KHSRJV2AP-1182365650-21842</Url>
      <Description>XD3KHSRJV2AP-1182365650-21842</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E9FF1480-5039-4B08-9D72-1D4BCDC242FE}"/>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F6D0CCC0-01A6-4297-9507-FF94E2563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1141</Words>
  <Characters>6850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14</cp:revision>
  <cp:lastPrinted>2021-03-08T07:37:00Z</cp:lastPrinted>
  <dcterms:created xsi:type="dcterms:W3CDTF">2025-01-02T10:26:00Z</dcterms:created>
  <dcterms:modified xsi:type="dcterms:W3CDTF">2025-07-02T11:04:00Z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7599dabd-dde6-4df0-90f0-2d0cee4a3aaa</vt:lpwstr>
  </property>
</Properties>
</file>